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9F" w:rsidRDefault="00AA3331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Protokoll Hauptversammlung 2024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Am 16.03.2024 in der Fußball-Begegnungsstätte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1.) Begrüßung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Der Vertrauensmann der OG, Hermann Widmann, begrüßte die anwesenden Mitglieder, die neuen </w:t>
      </w:r>
      <w:r>
        <w:rPr>
          <w:sz w:val="28"/>
          <w:szCs w:val="28"/>
        </w:rPr>
        <w:t xml:space="preserve">Mitglieder Gisela und Ernst </w:t>
      </w:r>
      <w:proofErr w:type="spellStart"/>
      <w:r>
        <w:rPr>
          <w:sz w:val="28"/>
          <w:szCs w:val="28"/>
        </w:rPr>
        <w:t>Flaig</w:t>
      </w:r>
      <w:proofErr w:type="spellEnd"/>
      <w:r>
        <w:rPr>
          <w:sz w:val="28"/>
          <w:szCs w:val="28"/>
        </w:rPr>
        <w:t xml:space="preserve">, Inge </w:t>
      </w:r>
      <w:proofErr w:type="spellStart"/>
      <w:r>
        <w:rPr>
          <w:sz w:val="28"/>
          <w:szCs w:val="28"/>
        </w:rPr>
        <w:t>Rudzik</w:t>
      </w:r>
      <w:proofErr w:type="spellEnd"/>
      <w:r>
        <w:rPr>
          <w:sz w:val="28"/>
          <w:szCs w:val="28"/>
        </w:rPr>
        <w:t xml:space="preserve">, Edith Honold von der OG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Anton und Karin </w:t>
      </w:r>
      <w:proofErr w:type="spellStart"/>
      <w:r>
        <w:rPr>
          <w:sz w:val="28"/>
          <w:szCs w:val="28"/>
        </w:rPr>
        <w:t>Erdely</w:t>
      </w:r>
      <w:proofErr w:type="spellEnd"/>
      <w:r>
        <w:rPr>
          <w:sz w:val="28"/>
          <w:szCs w:val="28"/>
        </w:rPr>
        <w:t>, den stellvertretenden Bürgermeister Engelbert Frey und den Jubilar Herrn Keim.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Der Gauobmann Peter </w:t>
      </w:r>
      <w:proofErr w:type="spellStart"/>
      <w:r>
        <w:rPr>
          <w:sz w:val="28"/>
          <w:szCs w:val="28"/>
        </w:rPr>
        <w:t>Grömme</w:t>
      </w:r>
      <w:proofErr w:type="spellEnd"/>
      <w:r>
        <w:rPr>
          <w:sz w:val="28"/>
          <w:szCs w:val="28"/>
        </w:rPr>
        <w:t xml:space="preserve"> kommt erst später, da er vorher noch bei einer </w:t>
      </w:r>
      <w:r>
        <w:rPr>
          <w:sz w:val="28"/>
          <w:szCs w:val="28"/>
        </w:rPr>
        <w:t>anderen Hauptversammlung ist.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2.) Bericht Vertrauensmann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Die OG hat aktuell 82 Mitglieder, das Durchschnittsalter ist allerdings bei 73,4 Jahren. Es hat sich eine Familie </w:t>
      </w:r>
      <w:proofErr w:type="spellStart"/>
      <w:r>
        <w:rPr>
          <w:sz w:val="28"/>
          <w:szCs w:val="28"/>
        </w:rPr>
        <w:t>Härlin</w:t>
      </w:r>
      <w:proofErr w:type="spellEnd"/>
      <w:r>
        <w:rPr>
          <w:sz w:val="28"/>
          <w:szCs w:val="28"/>
        </w:rPr>
        <w:t xml:space="preserve"> über den Hauptverein bei uns angemeldet, diese ist jedoch noch nicht in Ersch</w:t>
      </w:r>
      <w:r>
        <w:rPr>
          <w:sz w:val="28"/>
          <w:szCs w:val="28"/>
        </w:rPr>
        <w:t xml:space="preserve">einung getreten. Ansonsten waren die Wanderungen und Veranstaltungen im vergangenen Jahr sehr gut besucht. Die Gau-Veranstaltung zum Tag des Wanderns führte durch </w:t>
      </w:r>
      <w:proofErr w:type="spellStart"/>
      <w:r>
        <w:rPr>
          <w:sz w:val="28"/>
          <w:szCs w:val="28"/>
        </w:rPr>
        <w:t>Königsbronner</w:t>
      </w:r>
      <w:proofErr w:type="spellEnd"/>
      <w:r>
        <w:rPr>
          <w:sz w:val="28"/>
          <w:szCs w:val="28"/>
        </w:rPr>
        <w:t xml:space="preserve"> Gemarkung und wurde von 35 Teilnehmern besucht. Die Wanderung zur Kooperation m</w:t>
      </w:r>
      <w:r>
        <w:rPr>
          <w:sz w:val="28"/>
          <w:szCs w:val="28"/>
        </w:rPr>
        <w:t xml:space="preserve">it HZ und AOK fand am 10. Juni in </w:t>
      </w:r>
      <w:proofErr w:type="spellStart"/>
      <w:r>
        <w:rPr>
          <w:sz w:val="28"/>
          <w:szCs w:val="28"/>
        </w:rPr>
        <w:t>Königsbronn</w:t>
      </w:r>
      <w:proofErr w:type="spellEnd"/>
      <w:r>
        <w:rPr>
          <w:sz w:val="28"/>
          <w:szCs w:val="28"/>
        </w:rPr>
        <w:t xml:space="preserve"> statt. 55 Wanderer waren an diesem Tag mit uns unterwegs. Allerdings war die Zusammenarbeit mit den Kooperationspartnern mehr als ärgerlich, in </w:t>
      </w:r>
      <w:proofErr w:type="spellStart"/>
      <w:r>
        <w:rPr>
          <w:sz w:val="28"/>
          <w:szCs w:val="28"/>
        </w:rPr>
        <w:t>Königsbronn</w:t>
      </w:r>
      <w:proofErr w:type="spellEnd"/>
      <w:r>
        <w:rPr>
          <w:sz w:val="28"/>
          <w:szCs w:val="28"/>
        </w:rPr>
        <w:t xml:space="preserve"> wird es so eine Veranstaltung so schnell nicht mehr ge</w:t>
      </w:r>
      <w:r>
        <w:rPr>
          <w:sz w:val="28"/>
          <w:szCs w:val="28"/>
        </w:rPr>
        <w:t xml:space="preserve">ben. Die Ortsgruppe war zum ersten Mal mit einem Stand am Nikolausmarkt vertreten. Die angebotenen Würste waren schon weit vor Ende des Marktes ausverkauft. Auch am Kinder-Ferienprogramm der Gemeinde war man wieder dabei. Mit 14 Kindern ging es zum </w:t>
      </w:r>
      <w:proofErr w:type="spellStart"/>
      <w:r>
        <w:rPr>
          <w:sz w:val="28"/>
          <w:szCs w:val="28"/>
        </w:rPr>
        <w:t>Wollenl</w:t>
      </w:r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>. Ein herzlicher Dank ging noch an das Ehepaar Hartig, die einen sehr schönen Mehrtages-Ausflug ins Fichtelgebirge organisiert hatten.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Verstorben sind im vergangenen Jahr unsere langjährigen Mitglieder: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  <w:t>am 27.11.2023 Erhard Baumann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  <w:t>am 17.12.2023 Günt</w:t>
      </w: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Frieß</w:t>
      </w:r>
      <w:proofErr w:type="spellEnd"/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am 24.12.2023 Wilhelm </w:t>
      </w:r>
      <w:proofErr w:type="spellStart"/>
      <w:r>
        <w:rPr>
          <w:sz w:val="28"/>
          <w:szCs w:val="28"/>
        </w:rPr>
        <w:t>Dingler</w:t>
      </w:r>
      <w:proofErr w:type="spellEnd"/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3.) Kassenbericht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Frau Doris Deffner gab den Gesamt-Kassenstand mit 8451 Euro bekannt.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Durch die Einnahmen vom Nikolausmarkt konnte ein Überschuss erzielt werden.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Die Kassenprüferinnen Inge </w:t>
      </w:r>
      <w:proofErr w:type="spellStart"/>
      <w:r>
        <w:rPr>
          <w:sz w:val="28"/>
          <w:szCs w:val="28"/>
        </w:rPr>
        <w:t>Schledewitz</w:t>
      </w:r>
      <w:proofErr w:type="spellEnd"/>
      <w:r>
        <w:rPr>
          <w:sz w:val="28"/>
          <w:szCs w:val="28"/>
        </w:rPr>
        <w:t xml:space="preserve"> und Margret </w:t>
      </w:r>
      <w:proofErr w:type="spellStart"/>
      <w:r>
        <w:rPr>
          <w:sz w:val="28"/>
          <w:szCs w:val="28"/>
        </w:rPr>
        <w:t>Grandy</w:t>
      </w:r>
      <w:proofErr w:type="spellEnd"/>
      <w:r>
        <w:rPr>
          <w:sz w:val="28"/>
          <w:szCs w:val="28"/>
        </w:rPr>
        <w:t xml:space="preserve"> haben die Kasse am 3.2. geprüft. Frau </w:t>
      </w:r>
      <w:proofErr w:type="spellStart"/>
      <w:r>
        <w:rPr>
          <w:sz w:val="28"/>
          <w:szCs w:val="28"/>
        </w:rPr>
        <w:t>Schledewitz</w:t>
      </w:r>
      <w:proofErr w:type="spellEnd"/>
      <w:r>
        <w:rPr>
          <w:sz w:val="28"/>
          <w:szCs w:val="28"/>
        </w:rPr>
        <w:t xml:space="preserve"> bat die Versammlung um Entlastung der Kassiererin.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Dies wurde einstimmig erteilt.</w:t>
      </w: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- 2 -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- 2 -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4.)Berichte der Fachwarte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Naturschutzwartin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Angelika Butz erwähnte die Gemeindeputzete </w:t>
      </w:r>
      <w:r>
        <w:rPr>
          <w:sz w:val="28"/>
          <w:szCs w:val="28"/>
        </w:rPr>
        <w:t xml:space="preserve">am 1.4.2023 an der 14 Personen teilnahmen. Sie lud auch gleich wieder für den kommenden Samstag ein. Des </w:t>
      </w:r>
      <w:proofErr w:type="spellStart"/>
      <w:proofErr w:type="gramStart"/>
      <w:r>
        <w:rPr>
          <w:sz w:val="28"/>
          <w:szCs w:val="28"/>
        </w:rPr>
        <w:t>weiteren</w:t>
      </w:r>
      <w:proofErr w:type="spellEnd"/>
      <w:proofErr w:type="gramEnd"/>
      <w:r>
        <w:rPr>
          <w:sz w:val="28"/>
          <w:szCs w:val="28"/>
        </w:rPr>
        <w:t xml:space="preserve"> war sie am 20.5.23 zu einer Arbeitstagung in Sontheim/</w:t>
      </w:r>
      <w:proofErr w:type="spellStart"/>
      <w:r>
        <w:rPr>
          <w:sz w:val="28"/>
          <w:szCs w:val="28"/>
        </w:rPr>
        <w:t>Brenz</w:t>
      </w:r>
      <w:proofErr w:type="spellEnd"/>
      <w:r>
        <w:rPr>
          <w:sz w:val="28"/>
          <w:szCs w:val="28"/>
        </w:rPr>
        <w:t xml:space="preserve"> mit interessanten Themen. Die im letzten Jahr angekündigte Orchideen Wanderung wur</w:t>
      </w:r>
      <w:r>
        <w:rPr>
          <w:sz w:val="28"/>
          <w:szCs w:val="28"/>
        </w:rPr>
        <w:t>de durchgeführt und fand großes Interesse.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r>
        <w:rPr>
          <w:b/>
          <w:bCs/>
          <w:sz w:val="28"/>
          <w:szCs w:val="28"/>
        </w:rPr>
        <w:t>Wanderwart</w:t>
      </w:r>
      <w:r>
        <w:rPr>
          <w:sz w:val="28"/>
          <w:szCs w:val="28"/>
        </w:rPr>
        <w:t xml:space="preserve"> Georg </w:t>
      </w:r>
      <w:proofErr w:type="spellStart"/>
      <w:r>
        <w:rPr>
          <w:sz w:val="28"/>
          <w:szCs w:val="28"/>
        </w:rPr>
        <w:t>Schledewitz</w:t>
      </w:r>
      <w:proofErr w:type="spellEnd"/>
      <w:r>
        <w:rPr>
          <w:sz w:val="28"/>
          <w:szCs w:val="28"/>
        </w:rPr>
        <w:t xml:space="preserve"> hatte aus seinem Wanderbericht 8 Halb--Tags-Wanderungen, 7 Ganztags-Wanderungen, 11 Freitags-Wandertreffs und eine Mehrtages-Wanderfahrt vorzutragen. Insgesamt waren im letzten Jahr 6</w:t>
      </w:r>
      <w:r>
        <w:rPr>
          <w:sz w:val="28"/>
          <w:szCs w:val="28"/>
        </w:rPr>
        <w:t>48 Personen bei den Wanderungen dabei. Er regte einen Erste-Hilfe -Kurs für Wanderführer der Ortsgruppe an. Der Vertrauensmann will das örtliche Rote-Kreuz darauf ansprechen.</w:t>
      </w:r>
    </w:p>
    <w:p w:rsidR="00CD1F9F" w:rsidRDefault="00AA3331">
      <w:r>
        <w:rPr>
          <w:sz w:val="28"/>
          <w:szCs w:val="28"/>
        </w:rPr>
        <w:t>Außerdem gab er einen kurzen Abriss über die Wanderwart-Tagung.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Ansprechpartner </w:t>
      </w:r>
      <w:r>
        <w:rPr>
          <w:b/>
          <w:bCs/>
          <w:sz w:val="28"/>
          <w:szCs w:val="28"/>
        </w:rPr>
        <w:t>für die Wegepaten</w:t>
      </w:r>
      <w:r>
        <w:rPr>
          <w:sz w:val="28"/>
          <w:szCs w:val="28"/>
        </w:rPr>
        <w:t xml:space="preserve"> ist seit dem Rücktritt von Herrn </w:t>
      </w:r>
      <w:proofErr w:type="spellStart"/>
      <w:r>
        <w:rPr>
          <w:sz w:val="28"/>
          <w:szCs w:val="28"/>
        </w:rPr>
        <w:t>Gühne</w:t>
      </w:r>
      <w:proofErr w:type="spellEnd"/>
      <w:r>
        <w:rPr>
          <w:sz w:val="28"/>
          <w:szCs w:val="28"/>
        </w:rPr>
        <w:t xml:space="preserve"> der Vertrauensmann. Die 5 Teams haben gute Arbeit geleistet, es sind insgesamt 246 Arbeitsstunden angefallen. Die 5,7 km des Albschäfer-Weges erfordern aufgrund seiner Zertifizierung einen hohen Aufw</w:t>
      </w:r>
      <w:r>
        <w:rPr>
          <w:sz w:val="28"/>
          <w:szCs w:val="28"/>
        </w:rPr>
        <w:t>and. Leider werden ständig Schilder und Wegzeiger überklebt, bemalt und auch entwendet.</w:t>
      </w:r>
    </w:p>
    <w:p w:rsidR="00CD1F9F" w:rsidRDefault="00CD1F9F">
      <w:pPr>
        <w:rPr>
          <w:b/>
          <w:bCs/>
          <w:sz w:val="28"/>
          <w:szCs w:val="28"/>
          <w:u w:val="single"/>
        </w:rPr>
      </w:pPr>
    </w:p>
    <w:p w:rsidR="00CD1F9F" w:rsidRDefault="00CD1F9F">
      <w:pPr>
        <w:rPr>
          <w:b/>
          <w:bCs/>
          <w:sz w:val="28"/>
          <w:szCs w:val="28"/>
          <w:u w:val="single"/>
        </w:rPr>
      </w:pP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5.) Entlastungen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Die Entlastung der Vorstandschaft erfolgte durch Herrn Frey mit einem einstimmigen Ergebnis.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6.) Wahlen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Als Beisitzer in den Vorstand wurde Herr K</w:t>
      </w:r>
      <w:r>
        <w:rPr>
          <w:sz w:val="28"/>
          <w:szCs w:val="28"/>
        </w:rPr>
        <w:t xml:space="preserve">laus </w:t>
      </w:r>
      <w:proofErr w:type="spellStart"/>
      <w:r>
        <w:rPr>
          <w:sz w:val="28"/>
          <w:szCs w:val="28"/>
        </w:rPr>
        <w:t>Füssel</w:t>
      </w:r>
      <w:proofErr w:type="spellEnd"/>
      <w:r>
        <w:rPr>
          <w:sz w:val="28"/>
          <w:szCs w:val="28"/>
        </w:rPr>
        <w:t xml:space="preserve"> vom Vertrauensmann vorgeschlagen und gewählt.</w:t>
      </w:r>
    </w:p>
    <w:p w:rsidR="00CD1F9F" w:rsidRDefault="00CD1F9F">
      <w:pPr>
        <w:rPr>
          <w:b/>
          <w:bCs/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7.) Ehrungen</w:t>
      </w: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Nach Eintreffen des Gau-Obmannes konnten nun die Ehrungen durchgeführt werden: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Werner Keim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für 40-jährige Mitgliedschaft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  <w:t>Hermann Widmann</w:t>
      </w:r>
      <w:r>
        <w:rPr>
          <w:sz w:val="28"/>
          <w:szCs w:val="28"/>
        </w:rPr>
        <w:tab/>
        <w:t>für 25-jährige Mitgliedschaft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In seinem </w:t>
      </w:r>
      <w:r>
        <w:rPr>
          <w:sz w:val="28"/>
          <w:szCs w:val="28"/>
        </w:rPr>
        <w:t xml:space="preserve">Grußwort berichtet Herr </w:t>
      </w:r>
      <w:proofErr w:type="spellStart"/>
      <w:r>
        <w:rPr>
          <w:sz w:val="28"/>
          <w:szCs w:val="28"/>
        </w:rPr>
        <w:t>Grömme</w:t>
      </w:r>
      <w:proofErr w:type="spellEnd"/>
      <w:r>
        <w:rPr>
          <w:sz w:val="28"/>
          <w:szCs w:val="28"/>
        </w:rPr>
        <w:t xml:space="preserve"> von der Gauvertreter-Versammlung, der Gauvorstand hat sich neu aufgestellt. Herr Ulrich Joos ist zu seinem Stellvertreter gewählt worden. Die Mitglieder-Entwicklung geht leider abwärts, einige Ortsgruppen beenden ihre Tätigke</w:t>
      </w:r>
      <w:r>
        <w:rPr>
          <w:sz w:val="28"/>
          <w:szCs w:val="28"/>
        </w:rPr>
        <w:t>iten. Der Hauptverein hat einen Haushalt von 4.4 Mio., und muss an seinem Schulden-Abbau dran bleiben.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 Sonstiges: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Peter Hartig berichtet, </w:t>
      </w:r>
      <w:proofErr w:type="spellStart"/>
      <w:r>
        <w:rPr>
          <w:sz w:val="28"/>
          <w:szCs w:val="28"/>
        </w:rPr>
        <w:t>daß</w:t>
      </w:r>
      <w:proofErr w:type="spellEnd"/>
      <w:r>
        <w:rPr>
          <w:sz w:val="28"/>
          <w:szCs w:val="28"/>
        </w:rPr>
        <w:t xml:space="preserve"> sich zum </w:t>
      </w:r>
      <w:r>
        <w:rPr>
          <w:b/>
          <w:bCs/>
          <w:sz w:val="28"/>
          <w:szCs w:val="28"/>
        </w:rPr>
        <w:t xml:space="preserve">Ausflug in den Schwarzwald </w:t>
      </w:r>
      <w:r>
        <w:rPr>
          <w:sz w:val="28"/>
          <w:szCs w:val="28"/>
        </w:rPr>
        <w:t>im September bis heute 27 Personen angemeldet ha</w:t>
      </w:r>
      <w:r>
        <w:rPr>
          <w:sz w:val="28"/>
          <w:szCs w:val="28"/>
        </w:rPr>
        <w:t>ben. Es sind deshalb noch Anmeldungen möglich, damit die Kosten für die Teilnehmer nicht zu hoch ausfallen.</w:t>
      </w: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Der Ausflug findet vom 17.-21.9.2024 statt und geht nach </w:t>
      </w:r>
      <w:proofErr w:type="spellStart"/>
      <w:r>
        <w:rPr>
          <w:sz w:val="28"/>
          <w:szCs w:val="28"/>
        </w:rPr>
        <w:t>Simonswald</w:t>
      </w:r>
      <w:proofErr w:type="spellEnd"/>
      <w:r>
        <w:rPr>
          <w:sz w:val="28"/>
          <w:szCs w:val="28"/>
        </w:rPr>
        <w:t xml:space="preserve"> in das Hotel „Engel“.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>
        <w:rPr>
          <w:b/>
          <w:bCs/>
          <w:sz w:val="28"/>
          <w:szCs w:val="28"/>
        </w:rPr>
        <w:t>Dämmerschoppen</w:t>
      </w:r>
      <w:r>
        <w:rPr>
          <w:sz w:val="28"/>
          <w:szCs w:val="28"/>
        </w:rPr>
        <w:t xml:space="preserve"> findet vorerst im gewohnten Rhythmus i</w:t>
      </w:r>
      <w:r>
        <w:rPr>
          <w:sz w:val="28"/>
          <w:szCs w:val="28"/>
        </w:rPr>
        <w:t>n der Fußball-Begegnungsstätte statt.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Frau Widmann engagiert sich darin, das </w:t>
      </w:r>
      <w:r>
        <w:rPr>
          <w:b/>
          <w:bCs/>
          <w:sz w:val="28"/>
          <w:szCs w:val="28"/>
        </w:rPr>
        <w:t>Kaffee im Kannenmuseum</w:t>
      </w:r>
      <w:r>
        <w:rPr>
          <w:sz w:val="28"/>
          <w:szCs w:val="28"/>
        </w:rPr>
        <w:t xml:space="preserve"> des Kulturvereins zu erhalten. Ab Mai </w:t>
      </w:r>
      <w:proofErr w:type="gramStart"/>
      <w:r>
        <w:rPr>
          <w:sz w:val="28"/>
          <w:szCs w:val="28"/>
        </w:rPr>
        <w:t>diesen</w:t>
      </w:r>
      <w:proofErr w:type="gramEnd"/>
      <w:r>
        <w:rPr>
          <w:sz w:val="28"/>
          <w:szCs w:val="28"/>
        </w:rPr>
        <w:t xml:space="preserve"> Jahres bis Ende September werden 11 Sonntage, an denen keine Veranstaltung des Albvereins ist, von den Mitglie</w:t>
      </w:r>
      <w:r>
        <w:rPr>
          <w:sz w:val="28"/>
          <w:szCs w:val="28"/>
        </w:rPr>
        <w:t>dern des Albvereins übernommen. Sie übernehmen die Bewirtung von 14.00-17.00 Uhr und backen auch die Kuchen dafür. Im Gegenzug hat der Albverein vom Kulturverein Schlüssel für das Pfisterei-Gebäude erhalten und kann dort nach Absprache Veranstaltungen durc</w:t>
      </w:r>
      <w:r>
        <w:rPr>
          <w:sz w:val="28"/>
          <w:szCs w:val="28"/>
        </w:rPr>
        <w:t>hführen.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Herr Erwin Fischer erhielt von der Schriftführerin noch eine kleine Aufmerksamkeit für die hervorragende Pflege der Homepage und der Erstellung einer </w:t>
      </w:r>
      <w:proofErr w:type="spellStart"/>
      <w:r>
        <w:rPr>
          <w:sz w:val="28"/>
          <w:szCs w:val="28"/>
        </w:rPr>
        <w:t>Whats</w:t>
      </w:r>
      <w:proofErr w:type="spellEnd"/>
      <w:r>
        <w:rPr>
          <w:sz w:val="28"/>
          <w:szCs w:val="28"/>
        </w:rPr>
        <w:t>-App Gruppe.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Frau Angelika Butz bietet noch eine Wanderung mit dem Gewässer-Biologen Dr. K</w:t>
      </w:r>
      <w:r>
        <w:rPr>
          <w:sz w:val="28"/>
          <w:szCs w:val="28"/>
        </w:rPr>
        <w:t xml:space="preserve">inzler am 19.4. von 14 – 17 Uhr an. Thema: Die </w:t>
      </w:r>
      <w:proofErr w:type="spellStart"/>
      <w:r>
        <w:rPr>
          <w:sz w:val="28"/>
          <w:szCs w:val="28"/>
        </w:rPr>
        <w:t>Königsbronner</w:t>
      </w:r>
      <w:proofErr w:type="spellEnd"/>
      <w:r>
        <w:rPr>
          <w:sz w:val="28"/>
          <w:szCs w:val="28"/>
        </w:rPr>
        <w:t xml:space="preserve"> Gewässer in den Augen eines Biologen. Herr </w:t>
      </w:r>
      <w:proofErr w:type="spellStart"/>
      <w:r>
        <w:rPr>
          <w:sz w:val="28"/>
          <w:szCs w:val="28"/>
        </w:rPr>
        <w:t>Grömme</w:t>
      </w:r>
      <w:proofErr w:type="spellEnd"/>
      <w:r>
        <w:rPr>
          <w:sz w:val="28"/>
          <w:szCs w:val="28"/>
        </w:rPr>
        <w:t xml:space="preserve"> macht das Angebot, dies als Gau-Veranstaltung durchzuführen, damit können die Kosten von 150,-- € über den Hauptverein abgerechnet werden.</w:t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Zum </w:t>
      </w:r>
      <w:r>
        <w:rPr>
          <w:sz w:val="28"/>
          <w:szCs w:val="28"/>
        </w:rPr>
        <w:t>Abschluss gab es noch eine Dia-Show von Frau Widmann über das vergangene Wanderjahr.</w:t>
      </w: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AA3331">
      <w:r>
        <w:rPr>
          <w:b/>
          <w:bCs/>
          <w:sz w:val="28"/>
          <w:szCs w:val="28"/>
          <w:u w:val="single"/>
        </w:rPr>
        <w:t xml:space="preserve">Gezeichnet: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>Schriftführerin Anneliese Widmann..............................................................................</w:t>
      </w:r>
    </w:p>
    <w:p w:rsidR="00CD1F9F" w:rsidRDefault="00CD1F9F">
      <w:pPr>
        <w:rPr>
          <w:sz w:val="28"/>
          <w:szCs w:val="28"/>
        </w:rPr>
      </w:pPr>
    </w:p>
    <w:p w:rsidR="00CD1F9F" w:rsidRDefault="00CD1F9F">
      <w:pPr>
        <w:rPr>
          <w:sz w:val="28"/>
          <w:szCs w:val="28"/>
        </w:rPr>
      </w:pPr>
    </w:p>
    <w:p w:rsidR="00CD1F9F" w:rsidRDefault="00AA3331">
      <w:pPr>
        <w:rPr>
          <w:sz w:val="28"/>
          <w:szCs w:val="28"/>
        </w:rPr>
      </w:pPr>
      <w:r>
        <w:rPr>
          <w:sz w:val="28"/>
          <w:szCs w:val="28"/>
        </w:rPr>
        <w:t xml:space="preserve">Vertrauensmann Hermann </w:t>
      </w:r>
      <w:r>
        <w:rPr>
          <w:sz w:val="28"/>
          <w:szCs w:val="28"/>
        </w:rPr>
        <w:t>Widmann:….......................................................................</w:t>
      </w:r>
    </w:p>
    <w:p w:rsidR="00CD1F9F" w:rsidRDefault="00CD1F9F">
      <w:pPr>
        <w:rPr>
          <w:sz w:val="28"/>
          <w:szCs w:val="28"/>
        </w:rPr>
      </w:pPr>
    </w:p>
    <w:sectPr w:rsidR="00CD1F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31" w:rsidRDefault="00AA3331">
      <w:r>
        <w:separator/>
      </w:r>
    </w:p>
  </w:endnote>
  <w:endnote w:type="continuationSeparator" w:id="0">
    <w:p w:rsidR="00AA3331" w:rsidRDefault="00A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31" w:rsidRDefault="00AA3331">
      <w:r>
        <w:rPr>
          <w:color w:val="000000"/>
        </w:rPr>
        <w:separator/>
      </w:r>
    </w:p>
  </w:footnote>
  <w:footnote w:type="continuationSeparator" w:id="0">
    <w:p w:rsidR="00AA3331" w:rsidRDefault="00AA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1F9F"/>
    <w:rsid w:val="00887544"/>
    <w:rsid w:val="00AA3331"/>
    <w:rsid w:val="00C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Mang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Mang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Widmann</dc:creator>
  <cp:lastModifiedBy>EFi</cp:lastModifiedBy>
  <cp:revision>1</cp:revision>
  <cp:lastPrinted>2023-03-06T11:39:00Z</cp:lastPrinted>
  <dcterms:created xsi:type="dcterms:W3CDTF">2013-01-28T15:47:00Z</dcterms:created>
  <dcterms:modified xsi:type="dcterms:W3CDTF">2024-03-17T17:37:00Z</dcterms:modified>
</cp:coreProperties>
</file>